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0D" w:rsidRDefault="002E080D"/>
    <w:p w:rsidR="00062C29" w:rsidRDefault="00062C29"/>
    <w:p w:rsidR="00062C29" w:rsidRPr="002219B2" w:rsidRDefault="00062C29">
      <w:pPr>
        <w:rPr>
          <w:rFonts w:ascii="Arial" w:hAnsi="Arial" w:cs="Arial"/>
        </w:rPr>
      </w:pPr>
      <w:r w:rsidRPr="002219B2">
        <w:rPr>
          <w:rFonts w:ascii="Arial" w:hAnsi="Arial" w:cs="Arial"/>
        </w:rPr>
        <w:t>Пресс-релиз</w:t>
      </w:r>
    </w:p>
    <w:p w:rsidR="00807578" w:rsidRPr="002219B2" w:rsidRDefault="00807578">
      <w:pPr>
        <w:rPr>
          <w:rFonts w:ascii="Arial" w:hAnsi="Arial" w:cs="Arial"/>
        </w:rPr>
      </w:pPr>
    </w:p>
    <w:p w:rsidR="00807578" w:rsidRPr="002219B2" w:rsidRDefault="00807578">
      <w:pPr>
        <w:rPr>
          <w:rFonts w:ascii="Arial" w:hAnsi="Arial" w:cs="Arial"/>
        </w:rPr>
      </w:pPr>
      <w:r w:rsidRPr="002219B2">
        <w:rPr>
          <w:rFonts w:ascii="Arial" w:hAnsi="Arial" w:cs="Arial"/>
        </w:rPr>
        <w:t xml:space="preserve">«Срочноденьги» </w:t>
      </w:r>
      <w:r w:rsidR="009F1706">
        <w:rPr>
          <w:rFonts w:ascii="Arial" w:hAnsi="Arial" w:cs="Arial"/>
        </w:rPr>
        <w:t xml:space="preserve">- победитель Всероссийского конкурса </w:t>
      </w:r>
      <w:r w:rsidR="0055083D">
        <w:rPr>
          <w:rFonts w:ascii="Arial" w:hAnsi="Arial" w:cs="Arial"/>
        </w:rPr>
        <w:t xml:space="preserve">социально значимых проектов, реализуемых МФО. </w:t>
      </w:r>
    </w:p>
    <w:p w:rsidR="00EF23B0" w:rsidRPr="002219B2" w:rsidRDefault="00EF2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ноября в рамках </w:t>
      </w:r>
      <w:r w:rsidR="005F717F" w:rsidRPr="005F717F">
        <w:rPr>
          <w:rFonts w:ascii="Arial" w:hAnsi="Arial" w:cs="Arial"/>
        </w:rPr>
        <w:t>XVIII Национальной конференции по микрофинансированию и финансовой доступности «Микрофинансирование: время взрослых решений»</w:t>
      </w:r>
      <w:r w:rsidR="005F717F">
        <w:rPr>
          <w:rFonts w:ascii="Arial" w:hAnsi="Arial" w:cs="Arial"/>
        </w:rPr>
        <w:t xml:space="preserve"> в Санкт-Петербурге компании была вручена заслуженная награда.</w:t>
      </w:r>
    </w:p>
    <w:p w:rsidR="005A2D29" w:rsidRDefault="006A4451" w:rsidP="005F717F">
      <w:pPr>
        <w:rPr>
          <w:rFonts w:ascii="Arial" w:hAnsi="Arial" w:cs="Arial"/>
        </w:rPr>
      </w:pPr>
      <w:r>
        <w:rPr>
          <w:rFonts w:ascii="Arial" w:hAnsi="Arial" w:cs="Arial"/>
        </w:rPr>
        <w:t>Победу</w:t>
      </w:r>
      <w:r w:rsidR="004C4450">
        <w:rPr>
          <w:rFonts w:ascii="Arial" w:hAnsi="Arial" w:cs="Arial"/>
        </w:rPr>
        <w:t xml:space="preserve"> в</w:t>
      </w:r>
      <w:r w:rsidR="005F717F">
        <w:rPr>
          <w:rFonts w:ascii="Arial" w:hAnsi="Arial" w:cs="Arial"/>
        </w:rPr>
        <w:t xml:space="preserve"> номинации «Лучший проект микрофинансовой организации в сфере повышения финансовой грамотности</w:t>
      </w:r>
      <w:r w:rsidR="0020087A">
        <w:rPr>
          <w:rFonts w:ascii="Arial" w:hAnsi="Arial" w:cs="Arial"/>
        </w:rPr>
        <w:t xml:space="preserve"> клиентов МФО. Коммерческая МФО</w:t>
      </w:r>
      <w:r w:rsidR="005F717F">
        <w:rPr>
          <w:rFonts w:ascii="Arial" w:hAnsi="Arial" w:cs="Arial"/>
        </w:rPr>
        <w:t>»</w:t>
      </w:r>
      <w:r w:rsidR="005F717F" w:rsidRPr="005F717F">
        <w:rPr>
          <w:rFonts w:ascii="Arial" w:hAnsi="Arial" w:cs="Arial"/>
        </w:rPr>
        <w:t xml:space="preserve"> </w:t>
      </w:r>
      <w:r w:rsidR="005F717F">
        <w:rPr>
          <w:rFonts w:ascii="Arial" w:hAnsi="Arial" w:cs="Arial"/>
        </w:rPr>
        <w:t>ООО МКК «Срочноденьги»</w:t>
      </w:r>
      <w:r>
        <w:rPr>
          <w:rFonts w:ascii="Arial" w:hAnsi="Arial" w:cs="Arial"/>
        </w:rPr>
        <w:t xml:space="preserve"> принесла серия мультипликационных роликов, повествующих о правилах </w:t>
      </w:r>
      <w:r>
        <w:rPr>
          <w:rFonts w:ascii="Arial" w:hAnsi="Arial" w:cs="Arial"/>
        </w:rPr>
        <w:t>выбора МФО</w:t>
      </w:r>
      <w:r>
        <w:rPr>
          <w:rFonts w:ascii="Arial" w:hAnsi="Arial" w:cs="Arial"/>
        </w:rPr>
        <w:t xml:space="preserve"> и</w:t>
      </w:r>
      <w:r w:rsidRPr="006A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пользования займами</w:t>
      </w:r>
      <w:r>
        <w:rPr>
          <w:rFonts w:ascii="Arial" w:hAnsi="Arial" w:cs="Arial"/>
        </w:rPr>
        <w:t xml:space="preserve">. Анимированные короткометражки в легкой и доступной форме раскрывают </w:t>
      </w:r>
      <w:r w:rsidR="005A2D29">
        <w:rPr>
          <w:rFonts w:ascii="Arial" w:hAnsi="Arial" w:cs="Arial"/>
        </w:rPr>
        <w:t xml:space="preserve">жизненные ситуации и подсказывают, как правильно поступить в каждой из них. </w:t>
      </w:r>
    </w:p>
    <w:p w:rsidR="005F717F" w:rsidRDefault="005A2D29" w:rsidP="005F717F">
      <w:pPr>
        <w:rPr>
          <w:rFonts w:ascii="Arial" w:hAnsi="Arial" w:cs="Arial"/>
        </w:rPr>
      </w:pPr>
      <w:r>
        <w:rPr>
          <w:rFonts w:ascii="Arial" w:hAnsi="Arial" w:cs="Arial"/>
        </w:rPr>
        <w:t>«Мы сделали ставку на формат мульт</w:t>
      </w:r>
      <w:r w:rsidR="00B8389F">
        <w:rPr>
          <w:rFonts w:ascii="Arial" w:hAnsi="Arial" w:cs="Arial"/>
        </w:rPr>
        <w:t>фильм</w:t>
      </w:r>
      <w:r>
        <w:rPr>
          <w:rFonts w:ascii="Arial" w:hAnsi="Arial" w:cs="Arial"/>
        </w:rPr>
        <w:t xml:space="preserve">ов, потому что он понятен даже </w:t>
      </w:r>
      <w:r w:rsidR="00B8389F">
        <w:rPr>
          <w:rFonts w:ascii="Arial" w:hAnsi="Arial" w:cs="Arial"/>
        </w:rPr>
        <w:t xml:space="preserve">детям. -комментирует руководитель компании Андрей Артаев. - </w:t>
      </w:r>
      <w:r>
        <w:rPr>
          <w:rFonts w:ascii="Arial" w:hAnsi="Arial" w:cs="Arial"/>
        </w:rPr>
        <w:t>В современном мире часто приходится сталкиваться с решением денежных вопросов, и мы хотим, чтобы наш бизнес бы</w:t>
      </w:r>
      <w:r w:rsidR="00C30931">
        <w:rPr>
          <w:rFonts w:ascii="Arial" w:hAnsi="Arial" w:cs="Arial"/>
        </w:rPr>
        <w:t xml:space="preserve">л доступен </w:t>
      </w:r>
      <w:r w:rsidR="00B8389F">
        <w:rPr>
          <w:rFonts w:ascii="Arial" w:hAnsi="Arial" w:cs="Arial"/>
        </w:rPr>
        <w:t>для всех</w:t>
      </w:r>
      <w:proofErr w:type="gramStart"/>
      <w:r w:rsidR="00B8389F">
        <w:rPr>
          <w:rFonts w:ascii="Arial" w:hAnsi="Arial" w:cs="Arial"/>
        </w:rPr>
        <w:t>.</w:t>
      </w:r>
      <w:proofErr w:type="gramEnd"/>
      <w:r w:rsidR="00B8389F">
        <w:rPr>
          <w:rFonts w:ascii="Arial" w:hAnsi="Arial" w:cs="Arial"/>
        </w:rPr>
        <w:t xml:space="preserve"> Микрофинансирование – это один из цивилизованных способов </w:t>
      </w:r>
      <w:r w:rsidR="00063FAE">
        <w:rPr>
          <w:rFonts w:ascii="Arial" w:hAnsi="Arial" w:cs="Arial"/>
        </w:rPr>
        <w:t>удовлетворения текущих потребностей</w:t>
      </w:r>
      <w:proofErr w:type="gramStart"/>
      <w:r w:rsidR="00063FAE">
        <w:rPr>
          <w:rFonts w:ascii="Arial" w:hAnsi="Arial" w:cs="Arial"/>
        </w:rPr>
        <w:t>.</w:t>
      </w:r>
      <w:proofErr w:type="gramEnd"/>
      <w:r w:rsidR="00063FAE">
        <w:rPr>
          <w:rFonts w:ascii="Arial" w:hAnsi="Arial" w:cs="Arial"/>
        </w:rPr>
        <w:t xml:space="preserve"> Поэтому мы стремимся минимизировать количество вопросов, возникающих у клиента»</w:t>
      </w:r>
      <w:r w:rsidR="00C30931">
        <w:rPr>
          <w:rFonts w:ascii="Arial" w:hAnsi="Arial" w:cs="Arial"/>
        </w:rPr>
        <w:t xml:space="preserve">. </w:t>
      </w:r>
    </w:p>
    <w:p w:rsidR="00A9359A" w:rsidRPr="00351CFA" w:rsidRDefault="00351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Посмотреть ролики можно на официальном канале ООО МКК «Срочноденьги» на </w:t>
      </w:r>
      <w:r>
        <w:rPr>
          <w:rFonts w:ascii="Arial" w:hAnsi="Arial" w:cs="Arial"/>
          <w:lang w:val="en-US"/>
        </w:rPr>
        <w:t>YouTube</w:t>
      </w:r>
      <w:r>
        <w:rPr>
          <w:rFonts w:ascii="Arial" w:hAnsi="Arial" w:cs="Arial"/>
        </w:rPr>
        <w:t xml:space="preserve">: </w:t>
      </w:r>
      <w:r w:rsidRPr="00351CFA">
        <w:rPr>
          <w:rFonts w:ascii="Arial" w:hAnsi="Arial" w:cs="Arial"/>
        </w:rPr>
        <w:t>https://www.youtube.com/channel/UCRajMjR-gDkELJW7FuDeE_g/videos?view=0&amp;sort=dd&amp;shelf_id=1</w:t>
      </w:r>
    </w:p>
    <w:p w:rsidR="00A9359A" w:rsidRDefault="00A9359A" w:rsidP="00A9359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Справка: </w:t>
      </w:r>
      <w:r>
        <w:rPr>
          <w:rFonts w:ascii="Arial" w:hAnsi="Arial" w:cs="Arial"/>
          <w:sz w:val="18"/>
          <w:szCs w:val="18"/>
        </w:rPr>
        <w:t xml:space="preserve">ООО МКК «Срочноденьги» - микрокредитная компания, предоставляющая услуги краткосрочных и долгосрочных займов физическим лицам. Компания внесена в Государственный реестр микрофинансовых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организаций за номером 2110552000304. Деятельность ООО МКК «Срочноденьги» регламентирована Федеральным Законом № 151-ФЗ от 2 июля 2010 года «О микрофинансовой деятельности и микрофинансовых организациях».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Компания с 2016 года входит в состав СРО </w:t>
      </w:r>
      <w:proofErr w:type="spellStart"/>
      <w:r>
        <w:rPr>
          <w:rFonts w:ascii="Arial" w:hAnsi="Arial" w:cs="Arial"/>
          <w:sz w:val="18"/>
          <w:szCs w:val="18"/>
        </w:rPr>
        <w:t>МиР</w:t>
      </w:r>
      <w:proofErr w:type="spellEnd"/>
      <w:r>
        <w:rPr>
          <w:rFonts w:ascii="Arial" w:hAnsi="Arial" w:cs="Arial"/>
          <w:sz w:val="18"/>
          <w:szCs w:val="18"/>
        </w:rPr>
        <w:t xml:space="preserve">. По данным рейтингового агентства «Эксперт РА» за 1 полугодие 2019 ООО МКК «Срочноденьги» занимает 9 место по объему выданных </w:t>
      </w:r>
      <w:r>
        <w:rPr>
          <w:rFonts w:ascii="Arial" w:hAnsi="Arial" w:cs="Arial"/>
          <w:sz w:val="18"/>
          <w:szCs w:val="18"/>
          <w:lang w:val="en-US"/>
        </w:rPr>
        <w:t>PDL</w:t>
      </w:r>
      <w:r w:rsidRPr="00A9359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займов. Во 2 квартале 2019 года компания вошла в ТОП компаний (16 место) в отчете «Национального Рейтингового Агентства». Фактически занимает 3 место среди компаний, выдающих займы офлайн. 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Центральный офис «Срочноденьги» расположен в Нижнем Новгороде. Открыто 163 офиса финансового обслуживания в 65 городах Центральной России и Приволжья.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начале 2018 года Служба поддержки клиентов стала победителем Всероссийского конкурса «Хрустальная гарнитура» в номинациях «Лучший небольшой контактный центр», а также «Руководитель года». </w:t>
      </w:r>
    </w:p>
    <w:p w:rsidR="00A9359A" w:rsidRDefault="00A9359A" w:rsidP="00A9359A">
      <w:pPr>
        <w:spacing w:after="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 ООО МКК «Срочноденьги» на регулярной основе проводятся благотворительные мероприятия. Компания является членом Совета бизнеса по вопросам инвалидности. По государственной программе в компании предоставлены комфортные рабочие места для сотрудников с ограниченными возможностями. </w:t>
      </w:r>
    </w:p>
    <w:p w:rsidR="00A9359A" w:rsidRDefault="00A9359A" w:rsidP="00A9359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Сайт </w:t>
      </w:r>
      <w:hyperlink r:id="rId6" w:history="1">
        <w:r>
          <w:rPr>
            <w:rStyle w:val="a7"/>
            <w:rFonts w:ascii="Arial" w:hAnsi="Arial" w:cs="Arial"/>
            <w:sz w:val="18"/>
            <w:szCs w:val="18"/>
            <w:lang w:val="en-US"/>
          </w:rPr>
          <w:t>www</w:t>
        </w:r>
        <w:r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7"/>
            <w:rFonts w:ascii="Arial" w:hAnsi="Arial" w:cs="Arial"/>
            <w:sz w:val="18"/>
            <w:szCs w:val="18"/>
            <w:lang w:val="en-US"/>
          </w:rPr>
          <w:t>srochnodengi</w:t>
        </w:r>
        <w:proofErr w:type="spellEnd"/>
        <w:r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7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A9359A" w:rsidRDefault="00A9359A"/>
    <w:p w:rsidR="00761B87" w:rsidRDefault="00761B87"/>
    <w:p w:rsidR="0058655D" w:rsidRDefault="00761B87">
      <w:r>
        <w:t xml:space="preserve"> </w:t>
      </w:r>
    </w:p>
    <w:sectPr w:rsidR="005865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29" w:rsidRDefault="00062C29" w:rsidP="00062C29">
      <w:pPr>
        <w:spacing w:after="0" w:line="240" w:lineRule="auto"/>
      </w:pPr>
      <w:r>
        <w:separator/>
      </w:r>
    </w:p>
  </w:endnote>
  <w:endnote w:type="continuationSeparator" w:id="0">
    <w:p w:rsidR="00062C29" w:rsidRDefault="00062C29" w:rsidP="0006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29" w:rsidRDefault="00062C29" w:rsidP="00062C29">
      <w:pPr>
        <w:spacing w:after="0" w:line="240" w:lineRule="auto"/>
      </w:pPr>
      <w:r>
        <w:separator/>
      </w:r>
    </w:p>
  </w:footnote>
  <w:footnote w:type="continuationSeparator" w:id="0">
    <w:p w:rsidR="00062C29" w:rsidRDefault="00062C29" w:rsidP="0006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29" w:rsidRDefault="00062C29">
    <w:pPr>
      <w:pStyle w:val="a3"/>
    </w:pPr>
    <w:r w:rsidRPr="00CF3748">
      <w:rPr>
        <w:noProof/>
        <w:lang w:eastAsia="ru-RU"/>
      </w:rPr>
      <w:drawing>
        <wp:inline distT="0" distB="0" distL="0" distR="0" wp14:anchorId="17488006" wp14:editId="5364336E">
          <wp:extent cx="5940425" cy="633730"/>
          <wp:effectExtent l="0" t="0" r="3175" b="0"/>
          <wp:docPr id="12" name="Рисунок 12" descr="E:\Users\lebedn01\Desktop\мои документы\ШАПКА (СД МКК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lebedn01\Desktop\мои документы\ШАПКА (СД МКК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9"/>
    <w:rsid w:val="00062C29"/>
    <w:rsid w:val="00063FAE"/>
    <w:rsid w:val="000F56F6"/>
    <w:rsid w:val="0020087A"/>
    <w:rsid w:val="002219B2"/>
    <w:rsid w:val="002E080D"/>
    <w:rsid w:val="00351CFA"/>
    <w:rsid w:val="004C4450"/>
    <w:rsid w:val="0055083D"/>
    <w:rsid w:val="0058655D"/>
    <w:rsid w:val="005A2D29"/>
    <w:rsid w:val="005F717F"/>
    <w:rsid w:val="006A4451"/>
    <w:rsid w:val="00732809"/>
    <w:rsid w:val="00761B87"/>
    <w:rsid w:val="007E79B7"/>
    <w:rsid w:val="00807578"/>
    <w:rsid w:val="009F1706"/>
    <w:rsid w:val="00A9359A"/>
    <w:rsid w:val="00B8389F"/>
    <w:rsid w:val="00C30931"/>
    <w:rsid w:val="00E33313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B337-0076-4C27-897F-C002974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C29"/>
  </w:style>
  <w:style w:type="paragraph" w:styleId="a5">
    <w:name w:val="footer"/>
    <w:basedOn w:val="a"/>
    <w:link w:val="a6"/>
    <w:uiPriority w:val="99"/>
    <w:unhideWhenUsed/>
    <w:rsid w:val="0006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C29"/>
  </w:style>
  <w:style w:type="character" w:styleId="a7">
    <w:name w:val="Hyperlink"/>
    <w:basedOn w:val="a0"/>
    <w:uiPriority w:val="99"/>
    <w:unhideWhenUsed/>
    <w:rsid w:val="0006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chnoden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Ольга Михайловна</dc:creator>
  <cp:keywords/>
  <dc:description/>
  <cp:lastModifiedBy>User</cp:lastModifiedBy>
  <cp:revision>3</cp:revision>
  <dcterms:created xsi:type="dcterms:W3CDTF">2019-12-02T12:30:00Z</dcterms:created>
  <dcterms:modified xsi:type="dcterms:W3CDTF">2019-12-02T13:54:00Z</dcterms:modified>
</cp:coreProperties>
</file>