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559" w:rsidRPr="005E0F57" w:rsidRDefault="003B3559" w:rsidP="001A3759">
      <w:pPr>
        <w:rPr>
          <w:rFonts w:cs="Segoe UI"/>
          <w:sz w:val="24"/>
          <w:szCs w:val="24"/>
        </w:rPr>
      </w:pPr>
      <w:r w:rsidRPr="005E0F57">
        <w:rPr>
          <w:rFonts w:cs="Segoe UI"/>
          <w:sz w:val="24"/>
          <w:szCs w:val="24"/>
        </w:rPr>
        <w:t>Пресс-релиз</w:t>
      </w:r>
    </w:p>
    <w:p w:rsidR="00CC7A7F" w:rsidRPr="005E0F57" w:rsidRDefault="001A3759" w:rsidP="001A3759">
      <w:pPr>
        <w:rPr>
          <w:rFonts w:cs="Segoe UI"/>
          <w:sz w:val="24"/>
          <w:szCs w:val="24"/>
        </w:rPr>
      </w:pPr>
      <w:r w:rsidRPr="005E0F57">
        <w:rPr>
          <w:rFonts w:cs="Segoe UI"/>
          <w:sz w:val="24"/>
          <w:szCs w:val="24"/>
        </w:rPr>
        <w:t>Как сделать сотрудника лояльным и избежать мошенничества</w:t>
      </w:r>
      <w:r w:rsidR="000D3771" w:rsidRPr="005E0F57">
        <w:rPr>
          <w:rFonts w:cs="Segoe UI"/>
          <w:sz w:val="24"/>
          <w:szCs w:val="24"/>
        </w:rPr>
        <w:t>?</w:t>
      </w:r>
    </w:p>
    <w:p w:rsidR="000D3771" w:rsidRPr="005E0F57" w:rsidRDefault="000D3771" w:rsidP="001A3759">
      <w:pPr>
        <w:rPr>
          <w:rFonts w:cs="Segoe UI"/>
          <w:sz w:val="24"/>
          <w:szCs w:val="24"/>
        </w:rPr>
      </w:pPr>
      <w:r w:rsidRPr="005E0F57">
        <w:rPr>
          <w:rFonts w:cs="Segoe UI"/>
          <w:sz w:val="24"/>
          <w:szCs w:val="24"/>
        </w:rPr>
        <w:t>На Второй профессиональной конференции «Управление персоналом в МФИ» выступили топ-менеджеры компании «Срочноденьги».</w:t>
      </w:r>
    </w:p>
    <w:p w:rsidR="00615F80" w:rsidRPr="005E0F57" w:rsidRDefault="00652A99" w:rsidP="001A3759">
      <w:pPr>
        <w:rPr>
          <w:rFonts w:cs="Segoe UI"/>
          <w:sz w:val="24"/>
          <w:szCs w:val="24"/>
        </w:rPr>
      </w:pPr>
      <w:r w:rsidRPr="005E0F57">
        <w:rPr>
          <w:rFonts w:cs="Segoe UI"/>
          <w:sz w:val="24"/>
          <w:szCs w:val="24"/>
        </w:rPr>
        <w:t xml:space="preserve">Новости </w:t>
      </w:r>
      <w:r w:rsidRPr="005E0F57">
        <w:rPr>
          <w:rFonts w:cs="Segoe UI"/>
          <w:sz w:val="24"/>
          <w:szCs w:val="24"/>
          <w:lang w:val="en-US"/>
        </w:rPr>
        <w:t>HR</w:t>
      </w:r>
      <w:r w:rsidRPr="005E0F57">
        <w:rPr>
          <w:rFonts w:cs="Segoe UI"/>
          <w:sz w:val="24"/>
          <w:szCs w:val="24"/>
        </w:rPr>
        <w:t xml:space="preserve">, современные тенденции в подборе и взаимодействии с персоналом обсуждались </w:t>
      </w:r>
      <w:r w:rsidR="000D3771" w:rsidRPr="005E0F57">
        <w:rPr>
          <w:rFonts w:cs="Segoe UI"/>
          <w:sz w:val="24"/>
          <w:szCs w:val="24"/>
        </w:rPr>
        <w:t xml:space="preserve">28 февраля в Москве </w:t>
      </w:r>
      <w:r w:rsidRPr="005E0F57">
        <w:rPr>
          <w:rFonts w:cs="Segoe UI"/>
          <w:sz w:val="24"/>
          <w:szCs w:val="24"/>
        </w:rPr>
        <w:t>на одном из крупнейших мероприятий для участников микрофинансового рынка.</w:t>
      </w:r>
      <w:r w:rsidR="00B81E80" w:rsidRPr="005E0F57">
        <w:rPr>
          <w:rFonts w:cs="Segoe UI"/>
          <w:sz w:val="24"/>
          <w:szCs w:val="24"/>
        </w:rPr>
        <w:t xml:space="preserve"> На площадке, организованной НАУМИР и СРО «</w:t>
      </w:r>
      <w:proofErr w:type="spellStart"/>
      <w:r w:rsidR="00B81E80" w:rsidRPr="005E0F57">
        <w:rPr>
          <w:rFonts w:cs="Segoe UI"/>
          <w:sz w:val="24"/>
          <w:szCs w:val="24"/>
        </w:rPr>
        <w:t>МиР</w:t>
      </w:r>
      <w:proofErr w:type="spellEnd"/>
      <w:r w:rsidR="00B81E80" w:rsidRPr="005E0F57">
        <w:rPr>
          <w:rFonts w:cs="Segoe UI"/>
          <w:sz w:val="24"/>
          <w:szCs w:val="24"/>
        </w:rPr>
        <w:t xml:space="preserve">», собрались представители </w:t>
      </w:r>
      <w:r w:rsidR="00A92A1B" w:rsidRPr="005E0F57">
        <w:rPr>
          <w:rFonts w:cs="Segoe UI"/>
          <w:sz w:val="24"/>
          <w:szCs w:val="24"/>
        </w:rPr>
        <w:t xml:space="preserve">Банка России, МФО, </w:t>
      </w:r>
      <w:r w:rsidR="00615F80" w:rsidRPr="005E0F57">
        <w:rPr>
          <w:rFonts w:cs="Segoe UI"/>
          <w:sz w:val="24"/>
          <w:szCs w:val="24"/>
        </w:rPr>
        <w:t>независимые эксперты и профессионалы.</w:t>
      </w:r>
      <w:r w:rsidR="00615F80" w:rsidRPr="005E0F57">
        <w:rPr>
          <w:rFonts w:cs="Segoe UI"/>
          <w:sz w:val="24"/>
          <w:szCs w:val="24"/>
        </w:rPr>
        <w:br/>
        <w:t xml:space="preserve">Спикерами ООО МКК «Срочноденьги» выступили </w:t>
      </w:r>
      <w:r w:rsidR="00615F80" w:rsidRPr="005E0F57">
        <w:rPr>
          <w:rFonts w:cs="Segoe UI"/>
          <w:sz w:val="24"/>
          <w:szCs w:val="24"/>
          <w:lang w:val="en-US"/>
        </w:rPr>
        <w:t>HR</w:t>
      </w:r>
      <w:r w:rsidR="00615F80" w:rsidRPr="005E0F57">
        <w:rPr>
          <w:rFonts w:cs="Segoe UI"/>
          <w:sz w:val="24"/>
          <w:szCs w:val="24"/>
        </w:rPr>
        <w:t xml:space="preserve">-директор Наталья Ван и Директор по безопасности </w:t>
      </w:r>
      <w:r w:rsidR="001E6F7C" w:rsidRPr="005E0F57">
        <w:rPr>
          <w:rFonts w:cs="Segoe UI"/>
          <w:sz w:val="24"/>
          <w:szCs w:val="24"/>
        </w:rPr>
        <w:t xml:space="preserve">и контролю </w:t>
      </w:r>
      <w:r w:rsidR="00615F80" w:rsidRPr="005E0F57">
        <w:rPr>
          <w:rFonts w:cs="Segoe UI"/>
          <w:sz w:val="24"/>
          <w:szCs w:val="24"/>
        </w:rPr>
        <w:t xml:space="preserve">Андрей Козлов. </w:t>
      </w:r>
    </w:p>
    <w:p w:rsidR="000C51DE" w:rsidRPr="005E0F57" w:rsidRDefault="00615F80" w:rsidP="001A3759">
      <w:pPr>
        <w:rPr>
          <w:rFonts w:cs="Segoe UI"/>
          <w:sz w:val="24"/>
          <w:szCs w:val="24"/>
        </w:rPr>
      </w:pPr>
      <w:r w:rsidRPr="005E0F57">
        <w:rPr>
          <w:rFonts w:cs="Segoe UI"/>
          <w:sz w:val="24"/>
          <w:szCs w:val="24"/>
        </w:rPr>
        <w:t xml:space="preserve">В своем </w:t>
      </w:r>
      <w:r w:rsidR="00E21577" w:rsidRPr="005E0F57">
        <w:rPr>
          <w:rFonts w:cs="Segoe UI"/>
          <w:sz w:val="24"/>
          <w:szCs w:val="24"/>
        </w:rPr>
        <w:t>блоке</w:t>
      </w:r>
      <w:r w:rsidRPr="005E0F57">
        <w:rPr>
          <w:rFonts w:cs="Segoe UI"/>
          <w:sz w:val="24"/>
          <w:szCs w:val="24"/>
        </w:rPr>
        <w:t xml:space="preserve"> Наталья раскрыла одну из самых больных и </w:t>
      </w:r>
      <w:r w:rsidR="00C9303D" w:rsidRPr="005E0F57">
        <w:rPr>
          <w:rFonts w:cs="Segoe UI"/>
          <w:sz w:val="24"/>
          <w:szCs w:val="24"/>
        </w:rPr>
        <w:t>слож</w:t>
      </w:r>
      <w:r w:rsidRPr="005E0F57">
        <w:rPr>
          <w:rFonts w:cs="Segoe UI"/>
          <w:sz w:val="24"/>
          <w:szCs w:val="24"/>
        </w:rPr>
        <w:t xml:space="preserve">ных тем любого современного работодателя – </w:t>
      </w:r>
      <w:r w:rsidR="001C0C55">
        <w:rPr>
          <w:rFonts w:cs="Segoe UI"/>
          <w:sz w:val="24"/>
          <w:szCs w:val="24"/>
        </w:rPr>
        <w:t>текучести</w:t>
      </w:r>
      <w:r w:rsidRPr="005E0F57">
        <w:rPr>
          <w:rFonts w:cs="Segoe UI"/>
          <w:sz w:val="24"/>
          <w:szCs w:val="24"/>
        </w:rPr>
        <w:t xml:space="preserve"> персонала. </w:t>
      </w:r>
      <w:r w:rsidR="000C51DE" w:rsidRPr="005E0F57">
        <w:rPr>
          <w:rFonts w:cs="Segoe UI"/>
          <w:sz w:val="24"/>
          <w:szCs w:val="24"/>
        </w:rPr>
        <w:t xml:space="preserve">В качестве решения был рассмотрен кейс, успешно реализованный в компании, проект </w:t>
      </w:r>
      <w:r w:rsidR="009D657A" w:rsidRPr="005E0F57">
        <w:rPr>
          <w:rFonts w:cs="Segoe UI"/>
          <w:sz w:val="24"/>
          <w:szCs w:val="24"/>
        </w:rPr>
        <w:t>под</w:t>
      </w:r>
      <w:r w:rsidR="000C51DE" w:rsidRPr="005E0F57">
        <w:rPr>
          <w:rFonts w:cs="Segoe UI"/>
          <w:sz w:val="24"/>
          <w:szCs w:val="24"/>
        </w:rPr>
        <w:t xml:space="preserve"> названием «Покори мир». </w:t>
      </w:r>
    </w:p>
    <w:p w:rsidR="00C9303D" w:rsidRPr="005E0F57" w:rsidRDefault="000C51DE" w:rsidP="001A3759">
      <w:pPr>
        <w:rPr>
          <w:rFonts w:cs="Segoe UI"/>
          <w:sz w:val="24"/>
          <w:szCs w:val="24"/>
        </w:rPr>
      </w:pPr>
      <w:r w:rsidRPr="005E0F57">
        <w:rPr>
          <w:rFonts w:cs="Segoe UI"/>
          <w:sz w:val="24"/>
          <w:szCs w:val="24"/>
        </w:rPr>
        <w:t xml:space="preserve">«Суть нашего проекта заключается в том, что </w:t>
      </w:r>
      <w:r w:rsidR="00DB38EF" w:rsidRPr="005E0F57">
        <w:rPr>
          <w:rFonts w:cs="Segoe UI"/>
          <w:sz w:val="24"/>
          <w:szCs w:val="24"/>
        </w:rPr>
        <w:t xml:space="preserve">новый </w:t>
      </w:r>
      <w:r w:rsidRPr="005E0F57">
        <w:rPr>
          <w:rFonts w:cs="Segoe UI"/>
          <w:sz w:val="24"/>
          <w:szCs w:val="24"/>
        </w:rPr>
        <w:t xml:space="preserve">сотрудник с первого </w:t>
      </w:r>
      <w:r w:rsidR="009D657A" w:rsidRPr="005E0F57">
        <w:rPr>
          <w:rFonts w:cs="Segoe UI"/>
          <w:sz w:val="24"/>
          <w:szCs w:val="24"/>
        </w:rPr>
        <w:t xml:space="preserve">дня </w:t>
      </w:r>
      <w:r w:rsidRPr="005E0F57">
        <w:rPr>
          <w:rFonts w:cs="Segoe UI"/>
          <w:sz w:val="24"/>
          <w:szCs w:val="24"/>
        </w:rPr>
        <w:t>включается не только в рабочий процесс, но и в игру</w:t>
      </w:r>
      <w:r w:rsidR="00E21577" w:rsidRPr="005E0F57">
        <w:rPr>
          <w:rFonts w:cs="Segoe UI"/>
          <w:sz w:val="24"/>
          <w:szCs w:val="24"/>
        </w:rPr>
        <w:t xml:space="preserve"> с различны</w:t>
      </w:r>
      <w:r w:rsidR="006314D5" w:rsidRPr="005E0F57">
        <w:rPr>
          <w:rFonts w:cs="Segoe UI"/>
          <w:sz w:val="24"/>
          <w:szCs w:val="24"/>
        </w:rPr>
        <w:t>ми заданиями</w:t>
      </w:r>
      <w:r w:rsidRPr="005E0F57">
        <w:rPr>
          <w:rFonts w:cs="Segoe UI"/>
          <w:sz w:val="24"/>
          <w:szCs w:val="24"/>
        </w:rPr>
        <w:t>, котор</w:t>
      </w:r>
      <w:r w:rsidR="00E21577" w:rsidRPr="005E0F57">
        <w:rPr>
          <w:rFonts w:cs="Segoe UI"/>
          <w:sz w:val="24"/>
          <w:szCs w:val="24"/>
        </w:rPr>
        <w:t>ые</w:t>
      </w:r>
      <w:r w:rsidRPr="005E0F57">
        <w:rPr>
          <w:rFonts w:cs="Segoe UI"/>
          <w:sz w:val="24"/>
          <w:szCs w:val="24"/>
        </w:rPr>
        <w:t xml:space="preserve"> позволя</w:t>
      </w:r>
      <w:r w:rsidR="00E21577" w:rsidRPr="005E0F57">
        <w:rPr>
          <w:rFonts w:cs="Segoe UI"/>
          <w:sz w:val="24"/>
          <w:szCs w:val="24"/>
        </w:rPr>
        <w:t>ю</w:t>
      </w:r>
      <w:r w:rsidRPr="005E0F57">
        <w:rPr>
          <w:rFonts w:cs="Segoe UI"/>
          <w:sz w:val="24"/>
          <w:szCs w:val="24"/>
        </w:rPr>
        <w:t>т ему совершать виртуальные путешествия</w:t>
      </w:r>
      <w:r w:rsidR="001C0C55">
        <w:rPr>
          <w:rFonts w:cs="Segoe UI"/>
          <w:sz w:val="24"/>
          <w:szCs w:val="24"/>
        </w:rPr>
        <w:t xml:space="preserve"> по миру</w:t>
      </w:r>
      <w:bookmarkStart w:id="0" w:name="_GoBack"/>
      <w:bookmarkEnd w:id="0"/>
      <w:r w:rsidRPr="005E0F57">
        <w:rPr>
          <w:rFonts w:cs="Segoe UI"/>
          <w:sz w:val="24"/>
          <w:szCs w:val="24"/>
        </w:rPr>
        <w:t xml:space="preserve"> </w:t>
      </w:r>
      <w:r w:rsidR="00DB38EF" w:rsidRPr="005E0F57">
        <w:rPr>
          <w:rFonts w:cs="Segoe UI"/>
          <w:sz w:val="24"/>
          <w:szCs w:val="24"/>
        </w:rPr>
        <w:t xml:space="preserve">и развиваться </w:t>
      </w:r>
      <w:r w:rsidR="001E6F7C" w:rsidRPr="005E0F57">
        <w:rPr>
          <w:rFonts w:cs="Segoe UI"/>
          <w:sz w:val="24"/>
          <w:szCs w:val="24"/>
        </w:rPr>
        <w:t>как</w:t>
      </w:r>
      <w:r w:rsidR="00DB38EF" w:rsidRPr="005E0F57">
        <w:rPr>
          <w:rFonts w:cs="Segoe UI"/>
          <w:sz w:val="24"/>
          <w:szCs w:val="24"/>
        </w:rPr>
        <w:t xml:space="preserve"> профессионально, </w:t>
      </w:r>
      <w:r w:rsidR="001E6F7C" w:rsidRPr="005E0F57">
        <w:rPr>
          <w:rFonts w:cs="Segoe UI"/>
          <w:sz w:val="24"/>
          <w:szCs w:val="24"/>
        </w:rPr>
        <w:t>так и</w:t>
      </w:r>
      <w:r w:rsidR="00DB38EF" w:rsidRPr="005E0F57">
        <w:rPr>
          <w:rFonts w:cs="Segoe UI"/>
          <w:sz w:val="24"/>
          <w:szCs w:val="24"/>
        </w:rPr>
        <w:t xml:space="preserve"> личностно. </w:t>
      </w:r>
      <w:r w:rsidR="006314D5" w:rsidRPr="005E0F57">
        <w:rPr>
          <w:rFonts w:cs="Segoe UI"/>
          <w:sz w:val="24"/>
          <w:szCs w:val="24"/>
        </w:rPr>
        <w:t xml:space="preserve">– Говорит Наталья. - </w:t>
      </w:r>
      <w:r w:rsidR="00DB38EF" w:rsidRPr="005E0F57">
        <w:rPr>
          <w:rFonts w:cs="Segoe UI"/>
          <w:sz w:val="24"/>
          <w:szCs w:val="24"/>
        </w:rPr>
        <w:t>Игра</w:t>
      </w:r>
      <w:r w:rsidR="009D657A" w:rsidRPr="005E0F57">
        <w:rPr>
          <w:rFonts w:cs="Segoe UI"/>
          <w:sz w:val="24"/>
          <w:szCs w:val="24"/>
        </w:rPr>
        <w:t>, безусловно,</w:t>
      </w:r>
      <w:r w:rsidR="00DB38EF" w:rsidRPr="005E0F57">
        <w:rPr>
          <w:rFonts w:cs="Segoe UI"/>
          <w:sz w:val="24"/>
          <w:szCs w:val="24"/>
        </w:rPr>
        <w:t xml:space="preserve"> предполагает </w:t>
      </w:r>
      <w:r w:rsidR="009D657A" w:rsidRPr="005E0F57">
        <w:rPr>
          <w:rFonts w:cs="Segoe UI"/>
          <w:sz w:val="24"/>
          <w:szCs w:val="24"/>
        </w:rPr>
        <w:t>соперничество и определение победителей. Лучшему сотруднику по итогам года оплачивается реальное путешествие</w:t>
      </w:r>
      <w:r w:rsidR="00E21577" w:rsidRPr="005E0F57">
        <w:rPr>
          <w:rFonts w:cs="Segoe UI"/>
          <w:sz w:val="24"/>
          <w:szCs w:val="24"/>
        </w:rPr>
        <w:t>. Очевидно, что подобного рода решения позволяют увеличить срок жизни сотрудника в компании, мотивировать его к развитию и достижению целей.</w:t>
      </w:r>
      <w:r w:rsidR="009D657A" w:rsidRPr="005E0F57">
        <w:rPr>
          <w:rFonts w:cs="Segoe UI"/>
          <w:sz w:val="24"/>
          <w:szCs w:val="24"/>
        </w:rPr>
        <w:t>»</w:t>
      </w:r>
      <w:r w:rsidR="00E21577" w:rsidRPr="005E0F57">
        <w:rPr>
          <w:rFonts w:cs="Segoe UI"/>
          <w:sz w:val="24"/>
          <w:szCs w:val="24"/>
        </w:rPr>
        <w:t xml:space="preserve"> </w:t>
      </w:r>
    </w:p>
    <w:p w:rsidR="00C9303D" w:rsidRPr="005E0F57" w:rsidRDefault="009544BC" w:rsidP="001A3759">
      <w:pPr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В теме «</w:t>
      </w:r>
      <w:r w:rsidR="00C9303D" w:rsidRPr="005E0F57">
        <w:rPr>
          <w:rFonts w:cs="Segoe UI"/>
          <w:sz w:val="24"/>
          <w:szCs w:val="24"/>
        </w:rPr>
        <w:t xml:space="preserve">Что делают сотрудники </w:t>
      </w:r>
      <w:r w:rsidR="00A74C60">
        <w:rPr>
          <w:rFonts w:cs="Segoe UI"/>
          <w:sz w:val="24"/>
          <w:szCs w:val="24"/>
        </w:rPr>
        <w:t xml:space="preserve">у вас </w:t>
      </w:r>
      <w:r w:rsidR="00C9303D" w:rsidRPr="005E0F57">
        <w:rPr>
          <w:rFonts w:cs="Segoe UI"/>
          <w:sz w:val="24"/>
          <w:szCs w:val="24"/>
        </w:rPr>
        <w:t>за спиной</w:t>
      </w:r>
      <w:r w:rsidR="00A74C60">
        <w:rPr>
          <w:rFonts w:cs="Segoe UI"/>
          <w:sz w:val="24"/>
          <w:szCs w:val="24"/>
        </w:rPr>
        <w:t>…</w:t>
      </w:r>
      <w:r>
        <w:rPr>
          <w:rFonts w:cs="Segoe UI"/>
          <w:sz w:val="24"/>
          <w:szCs w:val="24"/>
        </w:rPr>
        <w:t>»</w:t>
      </w:r>
      <w:r w:rsidR="00C9303D" w:rsidRPr="005E0F57">
        <w:rPr>
          <w:rFonts w:cs="Segoe UI"/>
          <w:sz w:val="24"/>
          <w:szCs w:val="24"/>
        </w:rPr>
        <w:t xml:space="preserve"> разбирался Андрей Козлов</w:t>
      </w:r>
      <w:r w:rsidR="006C4341" w:rsidRPr="005E0F57">
        <w:rPr>
          <w:rFonts w:cs="Segoe UI"/>
          <w:sz w:val="24"/>
          <w:szCs w:val="24"/>
        </w:rPr>
        <w:t xml:space="preserve">. Избежать мошенничества – его основная задача. За 6 лет работы в МФО Андрею удалось выявить ряд случаев и разработать систему борьбы </w:t>
      </w:r>
      <w:r w:rsidR="00A665AC" w:rsidRPr="005E0F57">
        <w:rPr>
          <w:rFonts w:cs="Segoe UI"/>
          <w:sz w:val="24"/>
          <w:szCs w:val="24"/>
        </w:rPr>
        <w:t xml:space="preserve">с </w:t>
      </w:r>
      <w:r w:rsidR="006C4341" w:rsidRPr="005E0F57">
        <w:rPr>
          <w:rFonts w:cs="Segoe UI"/>
          <w:sz w:val="24"/>
          <w:szCs w:val="24"/>
        </w:rPr>
        <w:t xml:space="preserve">нарушениями не только внутренних правил, но и </w:t>
      </w:r>
      <w:r w:rsidR="00AE76D1" w:rsidRPr="005E0F57">
        <w:rPr>
          <w:rFonts w:cs="Segoe UI"/>
          <w:sz w:val="24"/>
          <w:szCs w:val="24"/>
        </w:rPr>
        <w:t>законов Российской Федерации</w:t>
      </w:r>
      <w:r w:rsidR="006C4341" w:rsidRPr="005E0F57">
        <w:rPr>
          <w:rFonts w:cs="Segoe UI"/>
          <w:sz w:val="24"/>
          <w:szCs w:val="24"/>
        </w:rPr>
        <w:t xml:space="preserve">. </w:t>
      </w:r>
    </w:p>
    <w:p w:rsidR="00AE76D1" w:rsidRPr="005E0F57" w:rsidRDefault="00AE76D1" w:rsidP="001A3759">
      <w:pPr>
        <w:rPr>
          <w:rFonts w:cs="Segoe UI"/>
          <w:sz w:val="24"/>
          <w:szCs w:val="24"/>
        </w:rPr>
      </w:pPr>
      <w:r w:rsidRPr="005E0F57">
        <w:rPr>
          <w:rFonts w:cs="Segoe UI"/>
          <w:sz w:val="24"/>
          <w:szCs w:val="24"/>
        </w:rPr>
        <w:t>«В не</w:t>
      </w:r>
      <w:r w:rsidR="003C44D4" w:rsidRPr="005E0F57">
        <w:rPr>
          <w:rFonts w:cs="Segoe UI"/>
          <w:sz w:val="24"/>
          <w:szCs w:val="24"/>
        </w:rPr>
        <w:t>которы</w:t>
      </w:r>
      <w:r w:rsidRPr="005E0F57">
        <w:rPr>
          <w:rFonts w:cs="Segoe UI"/>
          <w:sz w:val="24"/>
          <w:szCs w:val="24"/>
        </w:rPr>
        <w:t xml:space="preserve">х ситуациях </w:t>
      </w:r>
      <w:r w:rsidR="003C44D4" w:rsidRPr="005E0F57">
        <w:rPr>
          <w:rFonts w:cs="Segoe UI"/>
          <w:sz w:val="24"/>
          <w:szCs w:val="24"/>
        </w:rPr>
        <w:t xml:space="preserve">из-за мошеннических действий сотрудников понести потери могут и сами микрофинансовые компании, и </w:t>
      </w:r>
      <w:r w:rsidR="00134829" w:rsidRPr="005E0F57">
        <w:rPr>
          <w:rFonts w:cs="Segoe UI"/>
          <w:sz w:val="24"/>
          <w:szCs w:val="24"/>
        </w:rPr>
        <w:t xml:space="preserve">их </w:t>
      </w:r>
      <w:r w:rsidR="003C44D4" w:rsidRPr="005E0F57">
        <w:rPr>
          <w:rFonts w:cs="Segoe UI"/>
          <w:sz w:val="24"/>
          <w:szCs w:val="24"/>
        </w:rPr>
        <w:t>клиенты</w:t>
      </w:r>
      <w:r w:rsidR="00134829" w:rsidRPr="005E0F57">
        <w:rPr>
          <w:rFonts w:cs="Segoe UI"/>
          <w:sz w:val="24"/>
          <w:szCs w:val="24"/>
        </w:rPr>
        <w:t xml:space="preserve">. </w:t>
      </w:r>
      <w:r w:rsidR="00A665AC" w:rsidRPr="005E0F57">
        <w:rPr>
          <w:rFonts w:cs="Segoe UI"/>
          <w:sz w:val="24"/>
          <w:szCs w:val="24"/>
        </w:rPr>
        <w:t xml:space="preserve">Важно уделять внимание не только грамотной организации рабочих процессов, но и безопасности людей, которые обращаются за займами.» - комментирует Андрей. </w:t>
      </w:r>
    </w:p>
    <w:p w:rsidR="00E21577" w:rsidRDefault="00E21577">
      <w:pPr>
        <w:rPr>
          <w:rFonts w:cs="Segoe UI"/>
          <w:sz w:val="24"/>
          <w:szCs w:val="24"/>
        </w:rPr>
      </w:pPr>
    </w:p>
    <w:p w:rsidR="005E0F57" w:rsidRPr="005E0F57" w:rsidRDefault="005E0F57" w:rsidP="005E0F57">
      <w:pPr>
        <w:rPr>
          <w:rFonts w:cs="Segoe UI"/>
          <w:sz w:val="18"/>
          <w:szCs w:val="18"/>
        </w:rPr>
      </w:pPr>
      <w:r w:rsidRPr="005E0F57">
        <w:rPr>
          <w:rFonts w:cs="Segoe UI"/>
          <w:sz w:val="18"/>
          <w:szCs w:val="18"/>
        </w:rPr>
        <w:t xml:space="preserve">Справка: ООО МКК «Срочноденьги» - микрокредитная компания, предоставляющая услуги краткосрочных и долгосрочных займов физическим лицам. Компания внесена в Государственный реестр микрофинансовых организаций за номером 2110552000304. Деятельность ООО МКК «Срочноденьги» регламентирована Федеральным Законом № 151-ФЗ от 2 июля 2010 года «О микрофинансовой деятельности и микрофинансовых организациях». </w:t>
      </w:r>
    </w:p>
    <w:p w:rsidR="005E0F57" w:rsidRPr="005E0F57" w:rsidRDefault="005E0F57" w:rsidP="005E0F57">
      <w:pPr>
        <w:rPr>
          <w:rFonts w:cs="Segoe UI"/>
          <w:sz w:val="18"/>
          <w:szCs w:val="18"/>
        </w:rPr>
      </w:pPr>
      <w:r w:rsidRPr="005E0F57">
        <w:rPr>
          <w:rFonts w:cs="Segoe UI"/>
          <w:sz w:val="18"/>
          <w:szCs w:val="18"/>
        </w:rPr>
        <w:t xml:space="preserve">Компания с 2016 года входит в состав СРО </w:t>
      </w:r>
      <w:proofErr w:type="spellStart"/>
      <w:r w:rsidRPr="005E0F57">
        <w:rPr>
          <w:rFonts w:cs="Segoe UI"/>
          <w:sz w:val="18"/>
          <w:szCs w:val="18"/>
        </w:rPr>
        <w:t>МиР</w:t>
      </w:r>
      <w:proofErr w:type="spellEnd"/>
      <w:r w:rsidRPr="005E0F57">
        <w:rPr>
          <w:rFonts w:cs="Segoe UI"/>
          <w:sz w:val="18"/>
          <w:szCs w:val="18"/>
        </w:rPr>
        <w:t xml:space="preserve">. По данным рейтингового агентства «Эксперт РА» за 1 полугодие 2019 ООО МКК «Срочноденьги» занимает 9 место по объему выданных PDL- займов. Во 2 квартале 2019 года компания вошла в ТОП компаний (16 место) в отчете «Национального Рейтингового Агентства». Фактически занимает 3 место среди компаний, выдающих займы офлайн.  </w:t>
      </w:r>
    </w:p>
    <w:p w:rsidR="005E0F57" w:rsidRPr="005E0F57" w:rsidRDefault="005E0F57" w:rsidP="005E0F57">
      <w:pPr>
        <w:rPr>
          <w:rFonts w:cs="Segoe UI"/>
          <w:sz w:val="18"/>
          <w:szCs w:val="18"/>
        </w:rPr>
      </w:pPr>
      <w:r w:rsidRPr="005E0F57">
        <w:rPr>
          <w:rFonts w:cs="Segoe UI"/>
          <w:sz w:val="18"/>
          <w:szCs w:val="18"/>
        </w:rPr>
        <w:t xml:space="preserve"> Центральный офис «Срочноденьги» расположен в Нижнем Новгороде. Открыто 163 офиса финансового обслуживания в 65 городах Центральной России и Приволжья. </w:t>
      </w:r>
    </w:p>
    <w:p w:rsidR="005E0F57" w:rsidRPr="005E0F57" w:rsidRDefault="005E0F57" w:rsidP="005E0F57">
      <w:pPr>
        <w:rPr>
          <w:rFonts w:cs="Segoe UI"/>
          <w:sz w:val="18"/>
          <w:szCs w:val="18"/>
        </w:rPr>
      </w:pPr>
      <w:r w:rsidRPr="005E0F57">
        <w:rPr>
          <w:rFonts w:cs="Segoe UI"/>
          <w:sz w:val="18"/>
          <w:szCs w:val="18"/>
        </w:rPr>
        <w:t xml:space="preserve">В начале 2018 года Служба поддержки клиентов стала победителем Всероссийского конкурса «Хрустальная гарнитура» в номинациях «Лучший небольшой контактный центр», а также «Руководитель года». </w:t>
      </w:r>
    </w:p>
    <w:p w:rsidR="005E0F57" w:rsidRPr="005E0F57" w:rsidRDefault="005E0F57" w:rsidP="005E0F57">
      <w:pPr>
        <w:rPr>
          <w:rFonts w:cs="Segoe UI"/>
          <w:sz w:val="18"/>
          <w:szCs w:val="18"/>
        </w:rPr>
      </w:pPr>
      <w:r w:rsidRPr="005E0F57">
        <w:rPr>
          <w:rFonts w:cs="Segoe UI"/>
          <w:sz w:val="18"/>
          <w:szCs w:val="18"/>
        </w:rPr>
        <w:lastRenderedPageBreak/>
        <w:t xml:space="preserve"> В ООО МКК «Срочноденьги» на регулярной основе проводятся благотворительные мероприятия. Компания является членом Совета бизнеса по вопросам инвалидности. По государственной программе в компании предоставлены комфортные рабочие места для сотрудников с ограниченными возможностями. </w:t>
      </w:r>
    </w:p>
    <w:p w:rsidR="005E0F57" w:rsidRPr="005E0F57" w:rsidRDefault="005E0F57" w:rsidP="005E0F57">
      <w:pPr>
        <w:rPr>
          <w:rFonts w:cs="Segoe UI"/>
          <w:sz w:val="18"/>
          <w:szCs w:val="18"/>
        </w:rPr>
      </w:pPr>
      <w:r w:rsidRPr="005E0F57">
        <w:rPr>
          <w:rFonts w:cs="Segoe UI"/>
          <w:sz w:val="18"/>
          <w:szCs w:val="18"/>
        </w:rPr>
        <w:t xml:space="preserve">Сайт www.srochnodengi.ru. </w:t>
      </w:r>
    </w:p>
    <w:p w:rsidR="005E0F57" w:rsidRPr="005E0F57" w:rsidRDefault="005E0F57">
      <w:pPr>
        <w:rPr>
          <w:rFonts w:cs="Segoe UI"/>
          <w:sz w:val="18"/>
          <w:szCs w:val="18"/>
        </w:rPr>
      </w:pPr>
    </w:p>
    <w:p w:rsidR="005E0F57" w:rsidRPr="005E0F57" w:rsidRDefault="005E0F57">
      <w:pPr>
        <w:rPr>
          <w:rFonts w:cs="Segoe UI"/>
          <w:sz w:val="18"/>
          <w:szCs w:val="18"/>
        </w:rPr>
      </w:pPr>
    </w:p>
    <w:sectPr w:rsidR="005E0F57" w:rsidRPr="005E0F5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5ED" w:rsidRDefault="00C315ED" w:rsidP="005E0F57">
      <w:pPr>
        <w:spacing w:after="0" w:line="240" w:lineRule="auto"/>
      </w:pPr>
      <w:r>
        <w:separator/>
      </w:r>
    </w:p>
  </w:endnote>
  <w:endnote w:type="continuationSeparator" w:id="0">
    <w:p w:rsidR="00C315ED" w:rsidRDefault="00C315ED" w:rsidP="005E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5ED" w:rsidRDefault="00C315ED" w:rsidP="005E0F57">
      <w:pPr>
        <w:spacing w:after="0" w:line="240" w:lineRule="auto"/>
      </w:pPr>
      <w:r>
        <w:separator/>
      </w:r>
    </w:p>
  </w:footnote>
  <w:footnote w:type="continuationSeparator" w:id="0">
    <w:p w:rsidR="00C315ED" w:rsidRDefault="00C315ED" w:rsidP="005E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57" w:rsidRDefault="005E0F57">
    <w:pPr>
      <w:pStyle w:val="a3"/>
    </w:pPr>
    <w:r>
      <w:rPr>
        <w:noProof/>
        <w:lang w:eastAsia="ru-RU"/>
      </w:rPr>
      <w:drawing>
        <wp:inline distT="0" distB="0" distL="0" distR="0" wp14:anchorId="3F12E85F">
          <wp:extent cx="5937885" cy="633730"/>
          <wp:effectExtent l="0" t="0" r="571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50"/>
    <w:rsid w:val="000C51DE"/>
    <w:rsid w:val="000D3771"/>
    <w:rsid w:val="00134829"/>
    <w:rsid w:val="001A3759"/>
    <w:rsid w:val="001C0C55"/>
    <w:rsid w:val="001E6F7C"/>
    <w:rsid w:val="00347E50"/>
    <w:rsid w:val="003B3559"/>
    <w:rsid w:val="003C44D4"/>
    <w:rsid w:val="005E0F57"/>
    <w:rsid w:val="00615F80"/>
    <w:rsid w:val="006314D5"/>
    <w:rsid w:val="00652A99"/>
    <w:rsid w:val="006C4341"/>
    <w:rsid w:val="009544BC"/>
    <w:rsid w:val="009D657A"/>
    <w:rsid w:val="00A665AC"/>
    <w:rsid w:val="00A74C60"/>
    <w:rsid w:val="00A92A1B"/>
    <w:rsid w:val="00AE76D1"/>
    <w:rsid w:val="00B81E80"/>
    <w:rsid w:val="00C315ED"/>
    <w:rsid w:val="00C9303D"/>
    <w:rsid w:val="00CC7A7F"/>
    <w:rsid w:val="00DB38EF"/>
    <w:rsid w:val="00E21577"/>
    <w:rsid w:val="00FD6342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63E2B2-6F35-4077-AC22-F4E956C4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0F57"/>
  </w:style>
  <w:style w:type="paragraph" w:styleId="a5">
    <w:name w:val="footer"/>
    <w:basedOn w:val="a"/>
    <w:link w:val="a6"/>
    <w:uiPriority w:val="99"/>
    <w:unhideWhenUsed/>
    <w:rsid w:val="005E0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0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2020-03-03T08:39:00Z</dcterms:created>
  <dcterms:modified xsi:type="dcterms:W3CDTF">2020-03-04T05:15:00Z</dcterms:modified>
</cp:coreProperties>
</file>